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5E" w:rsidRDefault="00671201">
      <w:r>
        <w:t>Blackberry Health Benefits</w:t>
      </w:r>
      <w:r w:rsidR="00AB0A3E">
        <w:t>:</w:t>
      </w:r>
      <w:r>
        <w:t xml:space="preserve"> </w:t>
      </w:r>
      <w:r w:rsidR="00534DC6">
        <w:t>Self</w:t>
      </w:r>
      <w:r w:rsidR="00AB0A3E">
        <w:t>-Assessment Quiz</w:t>
      </w:r>
    </w:p>
    <w:p w:rsidR="00AB0A3E" w:rsidRDefault="00AB0A3E"/>
    <w:p w:rsidR="00671201" w:rsidRDefault="00671201" w:rsidP="00671201">
      <w:pPr>
        <w:pStyle w:val="ListParagraph"/>
        <w:numPr>
          <w:ilvl w:val="0"/>
          <w:numId w:val="1"/>
        </w:numPr>
      </w:pPr>
      <w:proofErr w:type="gramStart"/>
      <w:r>
        <w:t>Blackberries belong to what genus?</w:t>
      </w:r>
      <w:proofErr w:type="gramEnd"/>
    </w:p>
    <w:p w:rsidR="00671201" w:rsidRDefault="00671201" w:rsidP="00671201">
      <w:pPr>
        <w:pStyle w:val="ListParagraph"/>
      </w:pPr>
    </w:p>
    <w:p w:rsidR="00671201" w:rsidRPr="0070623B" w:rsidRDefault="00671201" w:rsidP="0067120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70623B">
        <w:rPr>
          <w:i/>
        </w:rPr>
        <w:t>Ribes</w:t>
      </w:r>
      <w:proofErr w:type="spellEnd"/>
    </w:p>
    <w:p w:rsidR="00671201" w:rsidRPr="00784023" w:rsidRDefault="00671201" w:rsidP="00671201">
      <w:pPr>
        <w:pStyle w:val="ListParagraph"/>
        <w:numPr>
          <w:ilvl w:val="0"/>
          <w:numId w:val="2"/>
        </w:numPr>
        <w:rPr>
          <w:b/>
          <w:i/>
        </w:rPr>
      </w:pPr>
      <w:r w:rsidRPr="00784023">
        <w:rPr>
          <w:b/>
          <w:i/>
        </w:rPr>
        <w:t>Rubes</w:t>
      </w:r>
    </w:p>
    <w:p w:rsidR="00671201" w:rsidRPr="0070623B" w:rsidRDefault="00671201" w:rsidP="0067120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70623B">
        <w:rPr>
          <w:i/>
        </w:rPr>
        <w:t>Vaccinium</w:t>
      </w:r>
      <w:proofErr w:type="spellEnd"/>
    </w:p>
    <w:p w:rsidR="00671201" w:rsidRPr="0070623B" w:rsidRDefault="00671201" w:rsidP="00671201">
      <w:pPr>
        <w:pStyle w:val="ListParagraph"/>
        <w:numPr>
          <w:ilvl w:val="0"/>
          <w:numId w:val="2"/>
        </w:numPr>
        <w:rPr>
          <w:i/>
        </w:rPr>
      </w:pPr>
      <w:r>
        <w:t xml:space="preserve"> </w:t>
      </w:r>
      <w:proofErr w:type="spellStart"/>
      <w:r w:rsidRPr="0070623B">
        <w:rPr>
          <w:i/>
        </w:rPr>
        <w:t>Vitis</w:t>
      </w:r>
      <w:proofErr w:type="spellEnd"/>
    </w:p>
    <w:p w:rsidR="00671201" w:rsidRDefault="00671201" w:rsidP="00671201">
      <w:pPr>
        <w:pStyle w:val="ListParagraph"/>
        <w:ind w:left="1080"/>
      </w:pPr>
    </w:p>
    <w:p w:rsidR="00671201" w:rsidRDefault="00671201" w:rsidP="00671201">
      <w:pPr>
        <w:pStyle w:val="ListParagraph"/>
        <w:numPr>
          <w:ilvl w:val="0"/>
          <w:numId w:val="1"/>
        </w:numPr>
      </w:pPr>
      <w:r>
        <w:t>Blackberries are classified as what type of fruit?</w:t>
      </w:r>
    </w:p>
    <w:p w:rsidR="00671201" w:rsidRDefault="00671201" w:rsidP="00671201">
      <w:pPr>
        <w:pStyle w:val="ListParagraph"/>
      </w:pPr>
    </w:p>
    <w:p w:rsidR="00671201" w:rsidRDefault="00671201" w:rsidP="00671201">
      <w:pPr>
        <w:pStyle w:val="ListParagraph"/>
        <w:numPr>
          <w:ilvl w:val="0"/>
          <w:numId w:val="3"/>
        </w:numPr>
      </w:pPr>
      <w:r>
        <w:t>Drupe</w:t>
      </w:r>
    </w:p>
    <w:p w:rsidR="00671201" w:rsidRDefault="00140F6A" w:rsidP="00671201">
      <w:pPr>
        <w:pStyle w:val="ListParagraph"/>
        <w:numPr>
          <w:ilvl w:val="0"/>
          <w:numId w:val="3"/>
        </w:numPr>
      </w:pPr>
      <w:r>
        <w:t>Simple</w:t>
      </w:r>
    </w:p>
    <w:p w:rsidR="00140F6A" w:rsidRPr="00784023" w:rsidRDefault="00140F6A" w:rsidP="00671201">
      <w:pPr>
        <w:pStyle w:val="ListParagraph"/>
        <w:numPr>
          <w:ilvl w:val="0"/>
          <w:numId w:val="3"/>
        </w:numPr>
        <w:rPr>
          <w:b/>
        </w:rPr>
      </w:pPr>
      <w:r w:rsidRPr="00784023">
        <w:rPr>
          <w:b/>
        </w:rPr>
        <w:t>Aggregate</w:t>
      </w:r>
    </w:p>
    <w:p w:rsidR="00140F6A" w:rsidRDefault="00140F6A" w:rsidP="00671201">
      <w:pPr>
        <w:pStyle w:val="ListParagraph"/>
        <w:numPr>
          <w:ilvl w:val="0"/>
          <w:numId w:val="3"/>
        </w:numPr>
      </w:pPr>
      <w:r>
        <w:t>Multiple</w:t>
      </w:r>
    </w:p>
    <w:p w:rsidR="0070623B" w:rsidRDefault="0070623B" w:rsidP="0070623B">
      <w:pPr>
        <w:pStyle w:val="ListParagraph"/>
        <w:ind w:left="1080"/>
      </w:pPr>
    </w:p>
    <w:p w:rsidR="0070623B" w:rsidRDefault="0070623B" w:rsidP="0070623B">
      <w:pPr>
        <w:pStyle w:val="ListParagraph"/>
        <w:numPr>
          <w:ilvl w:val="0"/>
          <w:numId w:val="1"/>
        </w:numPr>
      </w:pPr>
      <w:r>
        <w:t>Phenolic content of blackberries is influenced by?</w:t>
      </w:r>
    </w:p>
    <w:p w:rsidR="0070623B" w:rsidRDefault="0070623B" w:rsidP="0070623B">
      <w:pPr>
        <w:pStyle w:val="ListParagraph"/>
      </w:pPr>
    </w:p>
    <w:p w:rsidR="0070623B" w:rsidRDefault="0070623B" w:rsidP="0070623B">
      <w:pPr>
        <w:pStyle w:val="ListParagraph"/>
        <w:numPr>
          <w:ilvl w:val="0"/>
          <w:numId w:val="11"/>
        </w:numPr>
      </w:pPr>
      <w:r>
        <w:t>Genetics</w:t>
      </w:r>
    </w:p>
    <w:p w:rsidR="0070623B" w:rsidRDefault="0070623B" w:rsidP="0070623B">
      <w:pPr>
        <w:pStyle w:val="ListParagraph"/>
        <w:numPr>
          <w:ilvl w:val="0"/>
          <w:numId w:val="11"/>
        </w:numPr>
      </w:pPr>
      <w:r>
        <w:t>Environmental growing conditions</w:t>
      </w:r>
    </w:p>
    <w:p w:rsidR="0070623B" w:rsidRDefault="0070623B" w:rsidP="0070623B">
      <w:pPr>
        <w:pStyle w:val="ListParagraph"/>
        <w:numPr>
          <w:ilvl w:val="0"/>
          <w:numId w:val="11"/>
        </w:numPr>
      </w:pPr>
      <w:r>
        <w:t>Maturation</w:t>
      </w:r>
    </w:p>
    <w:p w:rsidR="0070623B" w:rsidRPr="00784023" w:rsidRDefault="0070623B" w:rsidP="0070623B">
      <w:pPr>
        <w:pStyle w:val="ListParagraph"/>
        <w:numPr>
          <w:ilvl w:val="0"/>
          <w:numId w:val="11"/>
        </w:numPr>
        <w:rPr>
          <w:b/>
        </w:rPr>
      </w:pPr>
      <w:r w:rsidRPr="00784023">
        <w:rPr>
          <w:b/>
        </w:rPr>
        <w:t>All of the above</w:t>
      </w:r>
    </w:p>
    <w:p w:rsidR="00140F6A" w:rsidRDefault="00140F6A" w:rsidP="00140F6A">
      <w:pPr>
        <w:pStyle w:val="ListParagraph"/>
        <w:ind w:left="1080"/>
      </w:pPr>
    </w:p>
    <w:p w:rsidR="00140F6A" w:rsidRDefault="00140F6A" w:rsidP="00140F6A">
      <w:pPr>
        <w:pStyle w:val="ListParagraph"/>
        <w:numPr>
          <w:ilvl w:val="0"/>
          <w:numId w:val="1"/>
        </w:numPr>
      </w:pPr>
      <w:r>
        <w:t>The major anthocyanin in blackberries is?</w:t>
      </w:r>
    </w:p>
    <w:p w:rsidR="00140F6A" w:rsidRDefault="00140F6A" w:rsidP="00140F6A">
      <w:pPr>
        <w:pStyle w:val="ListParagraph"/>
      </w:pPr>
    </w:p>
    <w:p w:rsidR="00140F6A" w:rsidRPr="00784023" w:rsidRDefault="00140F6A" w:rsidP="00140F6A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784023">
        <w:rPr>
          <w:b/>
        </w:rPr>
        <w:t>Cyanidin</w:t>
      </w:r>
      <w:proofErr w:type="spellEnd"/>
      <w:r w:rsidRPr="00784023">
        <w:rPr>
          <w:b/>
        </w:rPr>
        <w:t xml:space="preserve"> 3-glucoside</w:t>
      </w:r>
    </w:p>
    <w:p w:rsidR="00140F6A" w:rsidRDefault="00140F6A" w:rsidP="00140F6A">
      <w:pPr>
        <w:pStyle w:val="ListParagraph"/>
        <w:numPr>
          <w:ilvl w:val="0"/>
          <w:numId w:val="4"/>
        </w:numPr>
      </w:pPr>
      <w:proofErr w:type="spellStart"/>
      <w:r>
        <w:t>Cyanidin</w:t>
      </w:r>
      <w:proofErr w:type="spellEnd"/>
      <w:r>
        <w:t xml:space="preserve"> 3-rutinoside</w:t>
      </w:r>
    </w:p>
    <w:p w:rsidR="00140F6A" w:rsidRDefault="00140F6A" w:rsidP="00140F6A">
      <w:pPr>
        <w:pStyle w:val="ListParagraph"/>
        <w:numPr>
          <w:ilvl w:val="0"/>
          <w:numId w:val="4"/>
        </w:numPr>
      </w:pPr>
      <w:proofErr w:type="spellStart"/>
      <w:r>
        <w:t>Cyanidin</w:t>
      </w:r>
      <w:proofErr w:type="spellEnd"/>
      <w:r>
        <w:t xml:space="preserve"> 3-xyloside</w:t>
      </w:r>
    </w:p>
    <w:p w:rsidR="00140F6A" w:rsidRDefault="00140F6A" w:rsidP="00140F6A">
      <w:pPr>
        <w:pStyle w:val="ListParagraph"/>
        <w:numPr>
          <w:ilvl w:val="0"/>
          <w:numId w:val="4"/>
        </w:numPr>
      </w:pPr>
      <w:proofErr w:type="spellStart"/>
      <w:r>
        <w:t>Malvidin</w:t>
      </w:r>
      <w:proofErr w:type="spellEnd"/>
      <w:r>
        <w:t xml:space="preserve"> 3-glucoside</w:t>
      </w:r>
    </w:p>
    <w:p w:rsidR="00140F6A" w:rsidRDefault="00140F6A" w:rsidP="00140F6A">
      <w:pPr>
        <w:pStyle w:val="ListParagraph"/>
        <w:ind w:left="1080"/>
      </w:pPr>
    </w:p>
    <w:p w:rsidR="00140F6A" w:rsidRDefault="00140F6A" w:rsidP="00140F6A">
      <w:pPr>
        <w:pStyle w:val="ListParagraph"/>
        <w:numPr>
          <w:ilvl w:val="0"/>
          <w:numId w:val="1"/>
        </w:numPr>
      </w:pPr>
      <w:r>
        <w:t>Blackberries are a good source of all of the following phenolic compounds except?</w:t>
      </w:r>
    </w:p>
    <w:p w:rsidR="00140F6A" w:rsidRDefault="00140F6A" w:rsidP="00140F6A">
      <w:pPr>
        <w:pStyle w:val="ListParagraph"/>
      </w:pPr>
    </w:p>
    <w:p w:rsidR="00140F6A" w:rsidRDefault="00140F6A" w:rsidP="00140F6A">
      <w:pPr>
        <w:pStyle w:val="ListParagraph"/>
        <w:numPr>
          <w:ilvl w:val="0"/>
          <w:numId w:val="5"/>
        </w:numPr>
      </w:pPr>
      <w:r>
        <w:t>Anthocyanins</w:t>
      </w:r>
    </w:p>
    <w:p w:rsidR="00140F6A" w:rsidRDefault="00140F6A" w:rsidP="00140F6A">
      <w:pPr>
        <w:pStyle w:val="ListParagraph"/>
        <w:numPr>
          <w:ilvl w:val="0"/>
          <w:numId w:val="5"/>
        </w:numPr>
      </w:pPr>
      <w:proofErr w:type="spellStart"/>
      <w:r>
        <w:t>Flavonols</w:t>
      </w:r>
      <w:proofErr w:type="spellEnd"/>
    </w:p>
    <w:p w:rsidR="00140F6A" w:rsidRDefault="00140F6A" w:rsidP="00140F6A">
      <w:pPr>
        <w:pStyle w:val="ListParagraph"/>
        <w:numPr>
          <w:ilvl w:val="0"/>
          <w:numId w:val="5"/>
        </w:numPr>
      </w:pPr>
      <w:proofErr w:type="spellStart"/>
      <w:r>
        <w:t>Ellagitannins</w:t>
      </w:r>
      <w:proofErr w:type="spellEnd"/>
    </w:p>
    <w:p w:rsidR="00140F6A" w:rsidRPr="00784023" w:rsidRDefault="00140F6A" w:rsidP="00140F6A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84023">
        <w:rPr>
          <w:b/>
        </w:rPr>
        <w:t>Isoflavones</w:t>
      </w:r>
      <w:proofErr w:type="spellEnd"/>
    </w:p>
    <w:p w:rsidR="00021066" w:rsidRDefault="00021066" w:rsidP="00021066">
      <w:pPr>
        <w:pStyle w:val="ListParagraph"/>
        <w:ind w:left="1080"/>
      </w:pPr>
    </w:p>
    <w:p w:rsidR="00021066" w:rsidRDefault="00021066" w:rsidP="00021066">
      <w:pPr>
        <w:pStyle w:val="ListParagraph"/>
        <w:numPr>
          <w:ilvl w:val="0"/>
          <w:numId w:val="1"/>
        </w:numPr>
      </w:pPr>
      <w:r>
        <w:t xml:space="preserve">The most abundant class of phenolic compounds in green immature blackberries </w:t>
      </w:r>
      <w:r w:rsidR="00784023">
        <w:t>are</w:t>
      </w:r>
      <w:r>
        <w:t>?</w:t>
      </w:r>
    </w:p>
    <w:p w:rsidR="00021066" w:rsidRDefault="00021066" w:rsidP="00021066">
      <w:pPr>
        <w:pStyle w:val="ListParagraph"/>
      </w:pPr>
    </w:p>
    <w:p w:rsidR="00021066" w:rsidRDefault="00021066" w:rsidP="00021066">
      <w:pPr>
        <w:pStyle w:val="ListParagraph"/>
        <w:numPr>
          <w:ilvl w:val="0"/>
          <w:numId w:val="6"/>
        </w:numPr>
      </w:pPr>
      <w:r>
        <w:t>Anthocyanins</w:t>
      </w:r>
    </w:p>
    <w:p w:rsidR="00021066" w:rsidRDefault="00021066" w:rsidP="00021066">
      <w:pPr>
        <w:pStyle w:val="ListParagraph"/>
        <w:numPr>
          <w:ilvl w:val="0"/>
          <w:numId w:val="6"/>
        </w:numPr>
      </w:pPr>
      <w:proofErr w:type="spellStart"/>
      <w:r>
        <w:t>Flavonols</w:t>
      </w:r>
      <w:proofErr w:type="spellEnd"/>
    </w:p>
    <w:p w:rsidR="00021066" w:rsidRPr="00784023" w:rsidRDefault="00021066" w:rsidP="00021066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784023">
        <w:rPr>
          <w:b/>
        </w:rPr>
        <w:t>Ellagitannins</w:t>
      </w:r>
      <w:proofErr w:type="spellEnd"/>
    </w:p>
    <w:p w:rsidR="00021066" w:rsidRDefault="00021066" w:rsidP="00021066">
      <w:pPr>
        <w:pStyle w:val="ListParagraph"/>
        <w:numPr>
          <w:ilvl w:val="0"/>
          <w:numId w:val="6"/>
        </w:numPr>
      </w:pPr>
      <w:r>
        <w:t>Flavones</w:t>
      </w:r>
    </w:p>
    <w:p w:rsidR="00432AD0" w:rsidRDefault="00432AD0" w:rsidP="00432AD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Blackberries have been shown to scavenge which free radicals?</w:t>
      </w:r>
    </w:p>
    <w:p w:rsidR="00432AD0" w:rsidRDefault="00432AD0" w:rsidP="00432AD0">
      <w:pPr>
        <w:pStyle w:val="ListParagraph"/>
      </w:pPr>
    </w:p>
    <w:p w:rsidR="00432AD0" w:rsidRDefault="00432AD0" w:rsidP="00432AD0">
      <w:pPr>
        <w:pStyle w:val="ListParagraph"/>
        <w:numPr>
          <w:ilvl w:val="0"/>
          <w:numId w:val="7"/>
        </w:numPr>
      </w:pPr>
      <w:proofErr w:type="spellStart"/>
      <w:r>
        <w:t>Peroxyl</w:t>
      </w:r>
      <w:proofErr w:type="spellEnd"/>
    </w:p>
    <w:p w:rsidR="00432AD0" w:rsidRDefault="00432AD0" w:rsidP="00432AD0">
      <w:pPr>
        <w:pStyle w:val="ListParagraph"/>
        <w:numPr>
          <w:ilvl w:val="0"/>
          <w:numId w:val="7"/>
        </w:numPr>
      </w:pPr>
      <w:r>
        <w:t>Hydroxyl</w:t>
      </w:r>
    </w:p>
    <w:p w:rsidR="00432AD0" w:rsidRDefault="00432AD0" w:rsidP="00432AD0">
      <w:pPr>
        <w:pStyle w:val="ListParagraph"/>
        <w:numPr>
          <w:ilvl w:val="0"/>
          <w:numId w:val="7"/>
        </w:numPr>
      </w:pPr>
      <w:r>
        <w:t>Superoxide</w:t>
      </w:r>
    </w:p>
    <w:p w:rsidR="00432AD0" w:rsidRPr="00784023" w:rsidRDefault="00432AD0" w:rsidP="00432AD0">
      <w:pPr>
        <w:pStyle w:val="ListParagraph"/>
        <w:numPr>
          <w:ilvl w:val="0"/>
          <w:numId w:val="7"/>
        </w:numPr>
        <w:rPr>
          <w:b/>
        </w:rPr>
      </w:pPr>
      <w:r w:rsidRPr="00784023">
        <w:rPr>
          <w:b/>
        </w:rPr>
        <w:t>All of the above</w:t>
      </w:r>
    </w:p>
    <w:p w:rsidR="00432AD0" w:rsidRDefault="00432AD0" w:rsidP="00432AD0">
      <w:pPr>
        <w:pStyle w:val="ListParagraph"/>
        <w:ind w:left="1080"/>
      </w:pPr>
    </w:p>
    <w:p w:rsidR="00432AD0" w:rsidRDefault="00534DC6" w:rsidP="00432AD0">
      <w:pPr>
        <w:pStyle w:val="ListParagraph"/>
        <w:numPr>
          <w:ilvl w:val="0"/>
          <w:numId w:val="1"/>
        </w:numPr>
      </w:pPr>
      <w:r>
        <w:t>Blackberry compounds responsible for astringent taste are called?</w:t>
      </w:r>
    </w:p>
    <w:p w:rsidR="00432AD0" w:rsidRDefault="00432AD0" w:rsidP="00432AD0">
      <w:pPr>
        <w:pStyle w:val="ListParagraph"/>
      </w:pPr>
    </w:p>
    <w:p w:rsidR="00432AD0" w:rsidRDefault="00534DC6" w:rsidP="00432AD0">
      <w:pPr>
        <w:pStyle w:val="ListParagraph"/>
        <w:numPr>
          <w:ilvl w:val="0"/>
          <w:numId w:val="8"/>
        </w:numPr>
      </w:pPr>
      <w:r>
        <w:t>Anthocyanins</w:t>
      </w:r>
    </w:p>
    <w:p w:rsidR="00432AD0" w:rsidRPr="00784023" w:rsidRDefault="00534DC6" w:rsidP="00432AD0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784023">
        <w:rPr>
          <w:b/>
        </w:rPr>
        <w:t>Ellagitannins</w:t>
      </w:r>
      <w:proofErr w:type="spellEnd"/>
    </w:p>
    <w:p w:rsidR="00432AD0" w:rsidRDefault="00534DC6" w:rsidP="00432AD0">
      <w:pPr>
        <w:pStyle w:val="ListParagraph"/>
        <w:numPr>
          <w:ilvl w:val="0"/>
          <w:numId w:val="8"/>
        </w:numPr>
      </w:pPr>
      <w:proofErr w:type="spellStart"/>
      <w:r>
        <w:t>Flavonols</w:t>
      </w:r>
      <w:proofErr w:type="spellEnd"/>
    </w:p>
    <w:p w:rsidR="00432AD0" w:rsidRDefault="00534DC6" w:rsidP="00432AD0">
      <w:pPr>
        <w:pStyle w:val="ListParagraph"/>
        <w:numPr>
          <w:ilvl w:val="0"/>
          <w:numId w:val="8"/>
        </w:numPr>
      </w:pPr>
      <w:r>
        <w:t>Benzoic acid</w:t>
      </w:r>
    </w:p>
    <w:p w:rsidR="00432AD0" w:rsidRDefault="00432AD0" w:rsidP="00432AD0">
      <w:pPr>
        <w:pStyle w:val="ListParagraph"/>
        <w:ind w:left="1080"/>
      </w:pPr>
    </w:p>
    <w:p w:rsidR="00432AD0" w:rsidRDefault="00534DC6" w:rsidP="00432AD0">
      <w:pPr>
        <w:pStyle w:val="ListParagraph"/>
        <w:numPr>
          <w:ilvl w:val="0"/>
          <w:numId w:val="1"/>
        </w:numPr>
      </w:pPr>
      <w:r>
        <w:t>Blackberries have been shown to reduce which of the following chronic diseases?</w:t>
      </w:r>
    </w:p>
    <w:p w:rsidR="00432AD0" w:rsidRDefault="00432AD0" w:rsidP="00432AD0">
      <w:pPr>
        <w:pStyle w:val="ListParagraph"/>
      </w:pPr>
    </w:p>
    <w:p w:rsidR="00432AD0" w:rsidRDefault="00534DC6" w:rsidP="00432AD0">
      <w:pPr>
        <w:pStyle w:val="ListParagraph"/>
        <w:numPr>
          <w:ilvl w:val="0"/>
          <w:numId w:val="9"/>
        </w:numPr>
      </w:pPr>
      <w:r>
        <w:t>Obesity</w:t>
      </w:r>
    </w:p>
    <w:p w:rsidR="00432AD0" w:rsidRDefault="00534DC6" w:rsidP="00432AD0">
      <w:pPr>
        <w:pStyle w:val="ListParagraph"/>
        <w:numPr>
          <w:ilvl w:val="0"/>
          <w:numId w:val="9"/>
        </w:numPr>
      </w:pPr>
      <w:r>
        <w:t>Neurodegenerative diseases</w:t>
      </w:r>
    </w:p>
    <w:p w:rsidR="00432AD0" w:rsidRDefault="00534DC6" w:rsidP="00432AD0">
      <w:pPr>
        <w:pStyle w:val="ListParagraph"/>
        <w:numPr>
          <w:ilvl w:val="0"/>
          <w:numId w:val="9"/>
        </w:numPr>
      </w:pPr>
      <w:r>
        <w:t>Diabetes</w:t>
      </w:r>
    </w:p>
    <w:p w:rsidR="00432AD0" w:rsidRPr="00784023" w:rsidRDefault="00432AD0" w:rsidP="00432AD0">
      <w:pPr>
        <w:pStyle w:val="ListParagraph"/>
        <w:numPr>
          <w:ilvl w:val="0"/>
          <w:numId w:val="9"/>
        </w:numPr>
        <w:rPr>
          <w:b/>
        </w:rPr>
      </w:pPr>
      <w:r w:rsidRPr="00784023">
        <w:rPr>
          <w:b/>
        </w:rPr>
        <w:t>All of the above</w:t>
      </w:r>
    </w:p>
    <w:p w:rsidR="00432AD0" w:rsidRDefault="00432AD0" w:rsidP="00432AD0">
      <w:pPr>
        <w:pStyle w:val="ListParagraph"/>
        <w:ind w:left="1080"/>
      </w:pPr>
    </w:p>
    <w:p w:rsidR="00A268F0" w:rsidRDefault="00A268F0" w:rsidP="00A268F0">
      <w:pPr>
        <w:pStyle w:val="ListParagraph"/>
        <w:numPr>
          <w:ilvl w:val="0"/>
          <w:numId w:val="1"/>
        </w:numPr>
      </w:pPr>
      <w:r>
        <w:t xml:space="preserve">The </w:t>
      </w:r>
      <w:r w:rsidR="00534DC6">
        <w:t xml:space="preserve">major </w:t>
      </w:r>
      <w:r>
        <w:t xml:space="preserve">mechanisms responsible for blackberries protection against age-related diseases </w:t>
      </w:r>
      <w:r w:rsidR="0070623B">
        <w:t>include</w:t>
      </w:r>
      <w:r>
        <w:t>?</w:t>
      </w:r>
    </w:p>
    <w:p w:rsidR="00A268F0" w:rsidRDefault="00A268F0" w:rsidP="00A268F0">
      <w:pPr>
        <w:pStyle w:val="ListParagraph"/>
      </w:pPr>
    </w:p>
    <w:p w:rsidR="00A268F0" w:rsidRDefault="00A268F0" w:rsidP="00A268F0">
      <w:pPr>
        <w:pStyle w:val="ListParagraph"/>
        <w:numPr>
          <w:ilvl w:val="0"/>
          <w:numId w:val="10"/>
        </w:numPr>
      </w:pPr>
      <w:r>
        <w:t>Reduced oxidative stress</w:t>
      </w:r>
    </w:p>
    <w:p w:rsidR="00A268F0" w:rsidRDefault="00A268F0" w:rsidP="00A268F0">
      <w:pPr>
        <w:pStyle w:val="ListParagraph"/>
        <w:numPr>
          <w:ilvl w:val="0"/>
          <w:numId w:val="10"/>
        </w:numPr>
      </w:pPr>
      <w:r>
        <w:t>Reduced inflammation</w:t>
      </w:r>
    </w:p>
    <w:p w:rsidR="00A268F0" w:rsidRDefault="00534DC6" w:rsidP="00A268F0">
      <w:pPr>
        <w:pStyle w:val="ListParagraph"/>
        <w:numPr>
          <w:ilvl w:val="0"/>
          <w:numId w:val="10"/>
        </w:numPr>
      </w:pPr>
      <w:r>
        <w:t>Reduced respiration</w:t>
      </w:r>
    </w:p>
    <w:p w:rsidR="00A268F0" w:rsidRPr="00784023" w:rsidRDefault="00A268F0" w:rsidP="00A268F0">
      <w:pPr>
        <w:pStyle w:val="ListParagraph"/>
        <w:numPr>
          <w:ilvl w:val="0"/>
          <w:numId w:val="10"/>
        </w:numPr>
        <w:rPr>
          <w:b/>
        </w:rPr>
      </w:pPr>
      <w:r w:rsidRPr="00784023">
        <w:rPr>
          <w:b/>
        </w:rPr>
        <w:t>Both a and b</w:t>
      </w:r>
    </w:p>
    <w:p w:rsidR="00A268F0" w:rsidRDefault="00A268F0" w:rsidP="00A268F0">
      <w:pPr>
        <w:pStyle w:val="ListParagraph"/>
        <w:ind w:left="1080"/>
      </w:pPr>
    </w:p>
    <w:p w:rsidR="00432AD0" w:rsidRDefault="00A268F0" w:rsidP="00A268F0">
      <w:pPr>
        <w:pStyle w:val="ListParagraph"/>
        <w:ind w:left="1080"/>
      </w:pPr>
      <w:r>
        <w:t xml:space="preserve">  </w:t>
      </w:r>
    </w:p>
    <w:p w:rsidR="00140F6A" w:rsidRDefault="00140F6A" w:rsidP="00140F6A">
      <w:pPr>
        <w:pStyle w:val="ListParagraph"/>
      </w:pPr>
    </w:p>
    <w:p w:rsidR="00671201" w:rsidRDefault="00671201"/>
    <w:sectPr w:rsidR="0067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88"/>
    <w:multiLevelType w:val="hybridMultilevel"/>
    <w:tmpl w:val="6C3243BA"/>
    <w:lvl w:ilvl="0" w:tplc="B6208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F2158"/>
    <w:multiLevelType w:val="hybridMultilevel"/>
    <w:tmpl w:val="BACCADEA"/>
    <w:lvl w:ilvl="0" w:tplc="1DAA4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044CE"/>
    <w:multiLevelType w:val="hybridMultilevel"/>
    <w:tmpl w:val="B6CEA9C0"/>
    <w:lvl w:ilvl="0" w:tplc="3808E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05D5E"/>
    <w:multiLevelType w:val="hybridMultilevel"/>
    <w:tmpl w:val="274CFFF2"/>
    <w:lvl w:ilvl="0" w:tplc="EBD00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837C9"/>
    <w:multiLevelType w:val="hybridMultilevel"/>
    <w:tmpl w:val="749044DA"/>
    <w:lvl w:ilvl="0" w:tplc="2C5E6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B2C3A"/>
    <w:multiLevelType w:val="hybridMultilevel"/>
    <w:tmpl w:val="9036CEC2"/>
    <w:lvl w:ilvl="0" w:tplc="A23E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20BE6"/>
    <w:multiLevelType w:val="hybridMultilevel"/>
    <w:tmpl w:val="837CACF6"/>
    <w:lvl w:ilvl="0" w:tplc="F1587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348B9"/>
    <w:multiLevelType w:val="hybridMultilevel"/>
    <w:tmpl w:val="B8A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04D0"/>
    <w:multiLevelType w:val="hybridMultilevel"/>
    <w:tmpl w:val="A8A08BA4"/>
    <w:lvl w:ilvl="0" w:tplc="A2C4D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84613"/>
    <w:multiLevelType w:val="hybridMultilevel"/>
    <w:tmpl w:val="B678CA90"/>
    <w:lvl w:ilvl="0" w:tplc="870A3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A65C3"/>
    <w:multiLevelType w:val="hybridMultilevel"/>
    <w:tmpl w:val="0D7CCB54"/>
    <w:lvl w:ilvl="0" w:tplc="56D0E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01"/>
    <w:rsid w:val="00021066"/>
    <w:rsid w:val="00140F6A"/>
    <w:rsid w:val="00432AD0"/>
    <w:rsid w:val="00534DC6"/>
    <w:rsid w:val="00671201"/>
    <w:rsid w:val="0070623B"/>
    <w:rsid w:val="00784023"/>
    <w:rsid w:val="00A268F0"/>
    <w:rsid w:val="00A555CF"/>
    <w:rsid w:val="00AB0A3E"/>
    <w:rsid w:val="00D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625E"/>
  <w15:chartTrackingRefBased/>
  <w15:docId w15:val="{21826C43-82F4-42CE-A3B4-96C0EFF0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R. Howard</dc:creator>
  <cp:keywords/>
  <dc:description/>
  <cp:lastModifiedBy>Luke R. Howard</cp:lastModifiedBy>
  <cp:revision>2</cp:revision>
  <dcterms:created xsi:type="dcterms:W3CDTF">2019-04-19T18:03:00Z</dcterms:created>
  <dcterms:modified xsi:type="dcterms:W3CDTF">2019-04-19T18:03:00Z</dcterms:modified>
</cp:coreProperties>
</file>